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A021" w14:textId="3F15E93B" w:rsidR="00205966" w:rsidRPr="00D75131" w:rsidRDefault="00205966" w:rsidP="00D75131">
      <w:pPr>
        <w:ind w:firstLine="720"/>
        <w:rPr>
          <w:sz w:val="56"/>
          <w:szCs w:val="56"/>
        </w:rPr>
      </w:pPr>
      <w:r w:rsidRPr="00634B53">
        <w:rPr>
          <w:sz w:val="52"/>
          <w:szCs w:val="52"/>
        </w:rPr>
        <w:t>I’m in</w:t>
      </w:r>
      <w:r>
        <w:rPr>
          <w:sz w:val="52"/>
          <w:szCs w:val="52"/>
        </w:rPr>
        <w:t xml:space="preserve"> desperate and</w:t>
      </w:r>
      <w:r w:rsidRPr="00634B53">
        <w:rPr>
          <w:sz w:val="52"/>
          <w:szCs w:val="52"/>
        </w:rPr>
        <w:t xml:space="preserve"> immediate need of help in establishing additional Lines of Communication such as Web-Site Development, E-Mail Addresses, Fund-Raising Venues, and Business Location Establishment among others.</w:t>
      </w:r>
    </w:p>
    <w:p w14:paraId="0F150A1A" w14:textId="77777777" w:rsidR="00205966" w:rsidRPr="00791F73" w:rsidRDefault="00205966" w:rsidP="00205966">
      <w:pPr>
        <w:ind w:firstLine="720"/>
        <w:rPr>
          <w:sz w:val="56"/>
          <w:szCs w:val="56"/>
        </w:rPr>
      </w:pPr>
      <w:r w:rsidRPr="00791F73">
        <w:rPr>
          <w:sz w:val="56"/>
          <w:szCs w:val="56"/>
        </w:rPr>
        <w:t xml:space="preserve">Anyone </w:t>
      </w:r>
      <w:r>
        <w:rPr>
          <w:sz w:val="56"/>
          <w:szCs w:val="56"/>
        </w:rPr>
        <w:t xml:space="preserve">of like mind </w:t>
      </w:r>
      <w:r w:rsidRPr="00791F73">
        <w:rPr>
          <w:sz w:val="56"/>
          <w:szCs w:val="56"/>
        </w:rPr>
        <w:t>possessing great skill</w:t>
      </w:r>
      <w:r>
        <w:rPr>
          <w:sz w:val="56"/>
          <w:szCs w:val="56"/>
        </w:rPr>
        <w:t>s</w:t>
      </w:r>
      <w:r w:rsidRPr="00791F73">
        <w:rPr>
          <w:sz w:val="56"/>
          <w:szCs w:val="56"/>
        </w:rPr>
        <w:t xml:space="preserve"> when it comes to Web-Site Design, I.T. Specialists, Fund-Raising Guru’s, Administrative Personnel, and Podcast Production Expertise. I need your</w:t>
      </w:r>
      <w:r>
        <w:rPr>
          <w:sz w:val="56"/>
          <w:szCs w:val="56"/>
        </w:rPr>
        <w:t xml:space="preserve"> help yesterday!</w:t>
      </w:r>
    </w:p>
    <w:p w14:paraId="35314171" w14:textId="77777777" w:rsidR="00205966" w:rsidRPr="00791F73" w:rsidRDefault="00205966" w:rsidP="00205966">
      <w:pPr>
        <w:ind w:firstLine="720"/>
        <w:rPr>
          <w:sz w:val="56"/>
          <w:szCs w:val="56"/>
        </w:rPr>
      </w:pPr>
      <w:r w:rsidRPr="00791F73">
        <w:rPr>
          <w:sz w:val="56"/>
          <w:szCs w:val="56"/>
        </w:rPr>
        <w:t>Moving forward, I’ll begin an in-depth solicitation of ALL Qualified Patriots interested in joining this fight on the front lines.</w:t>
      </w:r>
    </w:p>
    <w:p w14:paraId="7DFE08A8" w14:textId="59D123F2" w:rsidR="00205966" w:rsidRDefault="00205966" w:rsidP="00D75131">
      <w:pPr>
        <w:ind w:firstLine="720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This will be an opportunity of Historical Proportions for those of you chosen but it also requires Everyone to understand that, initially, ALL positions will be established on a Volunteer Basis, just like everything that I’ve been doing!</w:t>
      </w:r>
    </w:p>
    <w:p w14:paraId="1F6C8BF6" w14:textId="130758AF" w:rsidR="00D75131" w:rsidRPr="00DF5276" w:rsidRDefault="00205966" w:rsidP="00D75131">
      <w:pPr>
        <w:ind w:firstLine="720"/>
        <w:rPr>
          <w:sz w:val="52"/>
          <w:szCs w:val="52"/>
        </w:rPr>
      </w:pPr>
      <w:r w:rsidRPr="00DF5276">
        <w:rPr>
          <w:sz w:val="52"/>
          <w:szCs w:val="52"/>
        </w:rPr>
        <w:t>ALL Positions prior to acceptance will be preceded by a rigorous interview and vetting process of highly skilled People who will possess the following intangibles: Integrity; Morals; Honesty; and Character! With a Mandatory Loyalty to this Movement, Our Country, and the Founding Documents.</w:t>
      </w:r>
    </w:p>
    <w:p w14:paraId="10638E8D" w14:textId="77777777" w:rsidR="00205966" w:rsidRPr="00DF5276" w:rsidRDefault="00205966" w:rsidP="00205966">
      <w:pPr>
        <w:ind w:firstLine="720"/>
        <w:rPr>
          <w:sz w:val="52"/>
          <w:szCs w:val="52"/>
        </w:rPr>
      </w:pPr>
      <w:r w:rsidRPr="00DF5276">
        <w:rPr>
          <w:sz w:val="52"/>
          <w:szCs w:val="52"/>
        </w:rPr>
        <w:t>ALL Personnel once accepted will pledge their Allegiance to OUR Flag and Swear an Oath that they will freely accept their obligation to this Mission and its Purpose.</w:t>
      </w:r>
    </w:p>
    <w:p w14:paraId="56606E38" w14:textId="77777777" w:rsidR="00205966" w:rsidRPr="00DF5276" w:rsidRDefault="00205966" w:rsidP="00205966">
      <w:pPr>
        <w:ind w:firstLine="720"/>
        <w:rPr>
          <w:sz w:val="52"/>
          <w:szCs w:val="52"/>
        </w:rPr>
      </w:pPr>
      <w:r w:rsidRPr="00DF5276">
        <w:rPr>
          <w:sz w:val="52"/>
          <w:szCs w:val="52"/>
        </w:rPr>
        <w:lastRenderedPageBreak/>
        <w:t xml:space="preserve"> ALL Positions will eventually transition into Permanent Positions once Our Fund-Raising Campaign Revenues meet sufficient capital levels required to handle Overhead Expenses for the Entire Movement Operations, which are now identified but not limited to the following:</w:t>
      </w:r>
    </w:p>
    <w:p w14:paraId="4C71409F" w14:textId="77777777" w:rsidR="00205966" w:rsidRDefault="00205966" w:rsidP="00205966">
      <w:pPr>
        <w:pStyle w:val="ListParagraph"/>
        <w:ind w:left="1440"/>
        <w:rPr>
          <w:sz w:val="52"/>
          <w:szCs w:val="52"/>
        </w:rPr>
      </w:pPr>
      <w:r w:rsidRPr="00270566">
        <w:rPr>
          <w:b/>
          <w:bCs/>
          <w:color w:val="C00000"/>
          <w:sz w:val="52"/>
          <w:szCs w:val="52"/>
        </w:rPr>
        <w:t>A</w:t>
      </w:r>
      <w:r>
        <w:rPr>
          <w:sz w:val="52"/>
          <w:szCs w:val="52"/>
        </w:rPr>
        <w:t xml:space="preserve"> – Facility, Operational Overhead, Supplies and Equipment Expenditures.</w:t>
      </w:r>
    </w:p>
    <w:p w14:paraId="2FC8EB47" w14:textId="77777777" w:rsidR="00205966" w:rsidRDefault="00205966" w:rsidP="00205966">
      <w:pPr>
        <w:pStyle w:val="ListParagraph"/>
        <w:ind w:left="1440"/>
        <w:rPr>
          <w:sz w:val="52"/>
          <w:szCs w:val="52"/>
        </w:rPr>
      </w:pPr>
      <w:r w:rsidRPr="00270566">
        <w:rPr>
          <w:b/>
          <w:bCs/>
          <w:color w:val="C00000"/>
          <w:sz w:val="52"/>
          <w:szCs w:val="52"/>
        </w:rPr>
        <w:t>B</w:t>
      </w:r>
      <w:r>
        <w:rPr>
          <w:sz w:val="52"/>
          <w:szCs w:val="52"/>
        </w:rPr>
        <w:t xml:space="preserve"> – Internal Organizational Personnel for the Organizations Board of Directors.</w:t>
      </w:r>
    </w:p>
    <w:p w14:paraId="49F6E2A0" w14:textId="77777777" w:rsidR="00205966" w:rsidRDefault="00205966" w:rsidP="00205966">
      <w:pPr>
        <w:pStyle w:val="ListParagraph"/>
        <w:ind w:left="1440"/>
        <w:rPr>
          <w:sz w:val="52"/>
          <w:szCs w:val="52"/>
        </w:rPr>
      </w:pPr>
      <w:r w:rsidRPr="00270566">
        <w:rPr>
          <w:b/>
          <w:bCs/>
          <w:color w:val="C00000"/>
          <w:sz w:val="52"/>
          <w:szCs w:val="52"/>
        </w:rPr>
        <w:t xml:space="preserve">C </w:t>
      </w:r>
      <w:r>
        <w:rPr>
          <w:sz w:val="52"/>
          <w:szCs w:val="52"/>
        </w:rPr>
        <w:t xml:space="preserve">– Podcast Personnel (Hosts – Guests -Technical – Production – ETC.). </w:t>
      </w:r>
    </w:p>
    <w:p w14:paraId="1F60FA2E" w14:textId="77777777" w:rsidR="00205966" w:rsidRDefault="00205966" w:rsidP="00205966">
      <w:pPr>
        <w:pStyle w:val="ListParagraph"/>
        <w:ind w:left="1440"/>
        <w:rPr>
          <w:sz w:val="52"/>
          <w:szCs w:val="52"/>
        </w:rPr>
      </w:pPr>
      <w:r w:rsidRPr="00270566">
        <w:rPr>
          <w:b/>
          <w:bCs/>
          <w:color w:val="C00000"/>
          <w:sz w:val="52"/>
          <w:szCs w:val="52"/>
        </w:rPr>
        <w:lastRenderedPageBreak/>
        <w:t xml:space="preserve">D </w:t>
      </w:r>
      <w:r>
        <w:rPr>
          <w:sz w:val="52"/>
          <w:szCs w:val="52"/>
        </w:rPr>
        <w:t>– Business Operations Personnel (Financial Dept. Staff, Office Staff, ETC.).</w:t>
      </w:r>
    </w:p>
    <w:p w14:paraId="666A7952" w14:textId="77777777" w:rsidR="00205966" w:rsidRPr="00763F2B" w:rsidRDefault="00205966" w:rsidP="00205966">
      <w:pPr>
        <w:pStyle w:val="ListParagraph"/>
        <w:ind w:left="1440"/>
        <w:rPr>
          <w:sz w:val="52"/>
          <w:szCs w:val="52"/>
        </w:rPr>
      </w:pPr>
      <w:r w:rsidRPr="00270566">
        <w:rPr>
          <w:b/>
          <w:bCs/>
          <w:color w:val="C00000"/>
          <w:sz w:val="52"/>
          <w:szCs w:val="52"/>
        </w:rPr>
        <w:t>E</w:t>
      </w:r>
      <w:r>
        <w:rPr>
          <w:sz w:val="52"/>
          <w:szCs w:val="52"/>
        </w:rPr>
        <w:t xml:space="preserve"> – Security Operations Dept. Personnel.</w:t>
      </w:r>
    </w:p>
    <w:p w14:paraId="1DBD2AFD" w14:textId="77777777" w:rsidR="00205966" w:rsidRPr="00B42080" w:rsidRDefault="00205966" w:rsidP="00205966">
      <w:pPr>
        <w:pStyle w:val="ListParagraph"/>
        <w:ind w:left="1440"/>
        <w:rPr>
          <w:sz w:val="52"/>
          <w:szCs w:val="52"/>
        </w:rPr>
      </w:pPr>
      <w:r w:rsidRPr="00270566">
        <w:rPr>
          <w:b/>
          <w:bCs/>
          <w:color w:val="C00000"/>
          <w:sz w:val="52"/>
          <w:szCs w:val="52"/>
        </w:rPr>
        <w:t xml:space="preserve">F </w:t>
      </w:r>
      <w:r>
        <w:rPr>
          <w:sz w:val="52"/>
          <w:szCs w:val="52"/>
        </w:rPr>
        <w:t>– Legal Dept. Support Staff capable of handling Domestic, State and Federal Government, as well as Constitutional, and International Laws.</w:t>
      </w:r>
    </w:p>
    <w:p w14:paraId="6E6AA51F" w14:textId="77777777" w:rsidR="001F2B2C" w:rsidRDefault="001F2B2C"/>
    <w:sectPr w:rsidR="001F2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66"/>
    <w:rsid w:val="001F2B2C"/>
    <w:rsid w:val="00205966"/>
    <w:rsid w:val="003519FE"/>
    <w:rsid w:val="00D7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8339"/>
  <w15:chartTrackingRefBased/>
  <w15:docId w15:val="{202870FF-938E-41EF-A2A5-54EF0995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Leggieri</dc:creator>
  <cp:keywords/>
  <dc:description/>
  <cp:lastModifiedBy>Bill Leggieri</cp:lastModifiedBy>
  <cp:revision>2</cp:revision>
  <dcterms:created xsi:type="dcterms:W3CDTF">2023-03-21T13:39:00Z</dcterms:created>
  <dcterms:modified xsi:type="dcterms:W3CDTF">2023-03-21T13:39:00Z</dcterms:modified>
</cp:coreProperties>
</file>